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E" w:rsidRDefault="00895A60">
      <w:pPr>
        <w:rPr>
          <w:rFonts w:ascii="Times New Roman" w:hAnsi="Times New Roman" w:cs="Times New Roman"/>
          <w:sz w:val="24"/>
        </w:rPr>
      </w:pPr>
      <w:r w:rsidRPr="00895A60">
        <w:rPr>
          <w:rFonts w:ascii="Times New Roman" w:hAnsi="Times New Roman" w:cs="Times New Roman"/>
          <w:sz w:val="24"/>
        </w:rPr>
        <w:t xml:space="preserve">Форма 2.7. Сведения о проведенных общих собраниях собственников помещений в многоквартирном доме </w:t>
      </w:r>
      <w:proofErr w:type="spellStart"/>
      <w:r w:rsidR="00B105DF">
        <w:rPr>
          <w:rFonts w:ascii="Times New Roman" w:hAnsi="Times New Roman" w:cs="Times New Roman"/>
          <w:sz w:val="24"/>
        </w:rPr>
        <w:t>ул</w:t>
      </w:r>
      <w:proofErr w:type="gramStart"/>
      <w:r w:rsidR="00B105DF">
        <w:rPr>
          <w:rFonts w:ascii="Times New Roman" w:hAnsi="Times New Roman" w:cs="Times New Roman"/>
          <w:sz w:val="24"/>
        </w:rPr>
        <w:t>.</w:t>
      </w:r>
      <w:r w:rsidR="007B0C51">
        <w:rPr>
          <w:rFonts w:ascii="Times New Roman" w:hAnsi="Times New Roman" w:cs="Times New Roman"/>
          <w:sz w:val="24"/>
        </w:rPr>
        <w:t>Т</w:t>
      </w:r>
      <w:proofErr w:type="gramEnd"/>
      <w:r w:rsidR="007B0C51">
        <w:rPr>
          <w:rFonts w:ascii="Times New Roman" w:hAnsi="Times New Roman" w:cs="Times New Roman"/>
          <w:sz w:val="24"/>
        </w:rPr>
        <w:t>имирязева</w:t>
      </w:r>
      <w:proofErr w:type="spellEnd"/>
      <w:r w:rsidR="00B105DF">
        <w:rPr>
          <w:rFonts w:ascii="Times New Roman" w:hAnsi="Times New Roman" w:cs="Times New Roman"/>
          <w:sz w:val="24"/>
        </w:rPr>
        <w:t>, д.</w:t>
      </w:r>
      <w:r w:rsidR="00781B38">
        <w:rPr>
          <w:rFonts w:ascii="Times New Roman" w:hAnsi="Times New Roman" w:cs="Times New Roman"/>
          <w:sz w:val="24"/>
        </w:rPr>
        <w:t xml:space="preserve">9 </w:t>
      </w:r>
      <w:r w:rsidRPr="00895A60">
        <w:rPr>
          <w:rFonts w:ascii="Times New Roman" w:hAnsi="Times New Roman" w:cs="Times New Roman"/>
          <w:sz w:val="24"/>
        </w:rPr>
        <w:t>(заполняется по каждому собранию собственников помещений)</w:t>
      </w:r>
    </w:p>
    <w:p w:rsidR="00895A60" w:rsidRDefault="00895A6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5187"/>
      </w:tblGrid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параметра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заполнения/внесения изменений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87" w:type="dxa"/>
          </w:tcPr>
          <w:p w:rsidR="00895A60" w:rsidRDefault="00A04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01.09.2018</w:t>
            </w:r>
          </w:p>
        </w:tc>
      </w:tr>
      <w:tr w:rsidR="00B105DF" w:rsidTr="00B105DF">
        <w:trPr>
          <w:trHeight w:val="413"/>
        </w:trPr>
        <w:tc>
          <w:tcPr>
            <w:tcW w:w="675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6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781B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04BB3">
              <w:rPr>
                <w:rFonts w:ascii="Times New Roman" w:hAnsi="Times New Roman" w:cs="Times New Roman"/>
                <w:sz w:val="24"/>
              </w:rPr>
              <w:t>.06.2011</w:t>
            </w:r>
          </w:p>
        </w:tc>
      </w:tr>
      <w:tr w:rsidR="00B105DF" w:rsidTr="00895A60">
        <w:trPr>
          <w:trHeight w:val="412"/>
        </w:trPr>
        <w:tc>
          <w:tcPr>
            <w:tcW w:w="675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5709F4" w:rsidP="00F96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860610" w:rsidRDefault="00F96A97" w:rsidP="0086061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6061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860610" w:rsidRDefault="00860610" w:rsidP="0086061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105DF" w:rsidRPr="00860610" w:rsidRDefault="00860610" w:rsidP="008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10">
              <w:rPr>
                <w:rFonts w:ascii="Times New Roman" w:hAnsi="Times New Roman" w:cs="Times New Roman"/>
                <w:sz w:val="24"/>
                <w:szCs w:val="24"/>
              </w:rPr>
              <w:t>Протокол о выборе УО</w:t>
            </w:r>
            <w:r w:rsidR="00F96A97" w:rsidRPr="0086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864" w:rsidTr="00F67864">
        <w:trPr>
          <w:trHeight w:val="413"/>
        </w:trPr>
        <w:tc>
          <w:tcPr>
            <w:tcW w:w="675" w:type="dxa"/>
            <w:vMerge w:val="restart"/>
          </w:tcPr>
          <w:p w:rsidR="00F67864" w:rsidRDefault="00F678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F67864" w:rsidRDefault="00F67864" w:rsidP="003C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6" w:type="dxa"/>
            <w:vMerge w:val="restart"/>
          </w:tcPr>
          <w:p w:rsidR="00F67864" w:rsidRDefault="00F67864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F67864" w:rsidRDefault="00F67864" w:rsidP="00A975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14.10.2014</w:t>
            </w:r>
          </w:p>
        </w:tc>
      </w:tr>
      <w:tr w:rsidR="00F67864" w:rsidTr="00895A60">
        <w:trPr>
          <w:trHeight w:val="412"/>
        </w:trPr>
        <w:tc>
          <w:tcPr>
            <w:tcW w:w="675" w:type="dxa"/>
            <w:vMerge/>
          </w:tcPr>
          <w:p w:rsidR="00F67864" w:rsidRDefault="00F678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F67864" w:rsidRDefault="00F67864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67864" w:rsidRDefault="00F67864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F67864" w:rsidRDefault="00F67864" w:rsidP="00A975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</w:t>
            </w:r>
          </w:p>
        </w:tc>
      </w:tr>
      <w:tr w:rsidR="00A975DF" w:rsidTr="00895A60">
        <w:tc>
          <w:tcPr>
            <w:tcW w:w="675" w:type="dxa"/>
          </w:tcPr>
          <w:p w:rsidR="00A975DF" w:rsidRDefault="00A97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A975DF" w:rsidRDefault="00F67864" w:rsidP="003C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1.Выборы председателя и секретаря общего собрания собственников помещений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многоквартирного дома.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>2.   Утверждение счетной комиссии для подведения итогов голосования.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3.   Принятие решения о выборе способа формирования фонда капитального ремонта 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многоквартирного дома посредством формирования фонда на специальном счете.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4.  Утверждение в качестве владельца специального счета Некоммерческую организацию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«Региональный фонд капитального ремонта многоквартирных домов Ивановской области»  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ИНН 3702952084; ОГРН 1143700000740; КПП 370201001.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>5.   Утверждение размера ежемесячного взноса на капитальный ремонт в сумме 5 руб./</w:t>
            </w:r>
            <w:proofErr w:type="spellStart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6.   Утверждение перечня услуг и (или) работ по капитальному ремонту общего 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имущества в  многоквартирном </w:t>
            </w:r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доме № </w:t>
            </w:r>
            <w:r w:rsidRPr="00F67864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9</w:t>
            </w:r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по ул. Тимирязева  </w:t>
            </w:r>
            <w:proofErr w:type="spellStart"/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proofErr w:type="gramStart"/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>.Ф</w:t>
            </w:r>
            <w:proofErr w:type="gramEnd"/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>урманова</w:t>
            </w:r>
            <w:proofErr w:type="spellEnd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7.   Утверждение сроков проведения капитального ремонта общего имущества </w:t>
            </w:r>
            <w:proofErr w:type="gramStart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 многоквартирном </w:t>
            </w:r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доме № </w:t>
            </w:r>
            <w:r w:rsidRPr="00F67864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9</w:t>
            </w:r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по </w:t>
            </w:r>
            <w:proofErr w:type="spellStart"/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>ул</w:t>
            </w:r>
            <w:proofErr w:type="gramStart"/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>.Т</w:t>
            </w:r>
            <w:proofErr w:type="gramEnd"/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>имирязева</w:t>
            </w:r>
            <w:proofErr w:type="spellEnd"/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  <w:proofErr w:type="spellStart"/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>г.Фурманова</w:t>
            </w:r>
            <w:proofErr w:type="spellEnd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8.   Принятие решения о предоставлении права выбора кредитной организации, в которой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будет открыт специальный счет владельцу специального счета – Некоммерческой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организации «Региональный фонд капитального ремонта многоквартирных домов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Ивановской области».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9. </w:t>
            </w:r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Принятие решения по выбору  _____________________________________собственника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помещения  </w:t>
            </w:r>
            <w:r w:rsidRPr="00F67864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 xml:space="preserve">№  ____ </w:t>
            </w: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в  </w:t>
            </w:r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доме № </w:t>
            </w:r>
            <w:r w:rsidRPr="00F67864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9</w:t>
            </w:r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по </w:t>
            </w:r>
            <w:proofErr w:type="spellStart"/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>ул</w:t>
            </w:r>
            <w:proofErr w:type="gramStart"/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>.Т</w:t>
            </w:r>
            <w:proofErr w:type="gramEnd"/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>имирязева</w:t>
            </w:r>
            <w:proofErr w:type="spellEnd"/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  <w:proofErr w:type="spellStart"/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>г.Фурманова</w:t>
            </w:r>
            <w:proofErr w:type="spellEnd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в качестве лица,  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уполномоченного на    представление интересов собственников помещений </w:t>
            </w:r>
            <w:proofErr w:type="gramStart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многоквартирном </w:t>
            </w:r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доме № </w:t>
            </w:r>
            <w:r w:rsidRPr="00F67864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9</w:t>
            </w:r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по  </w:t>
            </w:r>
            <w:proofErr w:type="spellStart"/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>ул</w:t>
            </w:r>
            <w:proofErr w:type="gramStart"/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>.Т</w:t>
            </w:r>
            <w:proofErr w:type="gramEnd"/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>имирязева</w:t>
            </w:r>
            <w:proofErr w:type="spellEnd"/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  <w:proofErr w:type="spellStart"/>
            <w:r w:rsidRPr="00F67864">
              <w:rPr>
                <w:rFonts w:ascii="Times New Roman" w:hAnsi="Times New Roman" w:cs="Times New Roman"/>
                <w:b/>
                <w:sz w:val="12"/>
                <w:szCs w:val="12"/>
              </w:rPr>
              <w:t>г.Фурманова</w:t>
            </w:r>
            <w:proofErr w:type="spellEnd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во взаимоотношениях 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с региональным оператором по   вопросам:  заключения договора о формировании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фонда капитального ремонта на специальном  счете, порядке его использования </w:t>
            </w:r>
            <w:proofErr w:type="gramStart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>на</w:t>
            </w:r>
            <w:proofErr w:type="gramEnd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проведение капитального ремонта многоквартирного  дома, участия в комиссии </w:t>
            </w:r>
            <w:proofErr w:type="gramStart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>по</w:t>
            </w:r>
            <w:proofErr w:type="gramEnd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проведению  торгов по отбору подрядной организации для  выполнения работ </w:t>
            </w:r>
            <w:proofErr w:type="gramStart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>по</w:t>
            </w:r>
            <w:proofErr w:type="gramEnd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капитальному ремонту, а также   участия в приемке выполненных работ, 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в том числе подписывать соответствующие акты в годы   </w:t>
            </w:r>
            <w:proofErr w:type="gramStart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>планируемого</w:t>
            </w:r>
            <w:proofErr w:type="gramEnd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капитального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</w:t>
            </w:r>
            <w:proofErr w:type="gramStart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ремонта  многоквартирного дома   (собственник помещений в многоквартирном доме,   </w:t>
            </w:r>
            <w:proofErr w:type="gramEnd"/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уполномоченный  на взаимоотношения с  региональным оператором по итогам общего 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собрания собственников  помещений в МКД).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7864">
              <w:rPr>
                <w:rFonts w:ascii="Times New Roman" w:hAnsi="Times New Roman"/>
                <w:sz w:val="12"/>
                <w:szCs w:val="12"/>
              </w:rPr>
              <w:t xml:space="preserve">10. Утверждение порядка уведомления собственников помещений в </w:t>
            </w:r>
            <w:proofErr w:type="gramStart"/>
            <w:r w:rsidRPr="00F67864">
              <w:rPr>
                <w:rFonts w:ascii="Times New Roman" w:hAnsi="Times New Roman"/>
                <w:sz w:val="12"/>
                <w:szCs w:val="12"/>
              </w:rPr>
              <w:t>многоквартирном</w:t>
            </w:r>
            <w:proofErr w:type="gramEnd"/>
            <w:r w:rsidRPr="00F67864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7864">
              <w:rPr>
                <w:rFonts w:ascii="Times New Roman" w:hAnsi="Times New Roman"/>
                <w:sz w:val="12"/>
                <w:szCs w:val="12"/>
              </w:rPr>
              <w:t xml:space="preserve">      </w:t>
            </w:r>
            <w:proofErr w:type="gramStart"/>
            <w:r w:rsidRPr="00F67864">
              <w:rPr>
                <w:rFonts w:ascii="Times New Roman" w:hAnsi="Times New Roman"/>
                <w:sz w:val="12"/>
                <w:szCs w:val="12"/>
              </w:rPr>
              <w:t>доме</w:t>
            </w:r>
            <w:proofErr w:type="gramEnd"/>
            <w:r w:rsidRPr="00F67864">
              <w:rPr>
                <w:rFonts w:ascii="Times New Roman" w:hAnsi="Times New Roman"/>
                <w:sz w:val="12"/>
                <w:szCs w:val="12"/>
              </w:rPr>
              <w:t xml:space="preserve"> о  проведении общих собраний и  принятых ими решений  в 2014-2015гг.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7864">
              <w:rPr>
                <w:rFonts w:ascii="Times New Roman" w:hAnsi="Times New Roman"/>
                <w:sz w:val="12"/>
                <w:szCs w:val="12"/>
              </w:rPr>
              <w:t xml:space="preserve">11.Утверждение </w:t>
            </w:r>
            <w:proofErr w:type="gramStart"/>
            <w:r w:rsidRPr="00F67864">
              <w:rPr>
                <w:rFonts w:ascii="Times New Roman" w:hAnsi="Times New Roman"/>
                <w:sz w:val="12"/>
                <w:szCs w:val="12"/>
              </w:rPr>
              <w:t>порядка оформления  протокола решений общих собраний собственников</w:t>
            </w:r>
            <w:proofErr w:type="gramEnd"/>
            <w:r w:rsidRPr="00F67864">
              <w:rPr>
                <w:rFonts w:ascii="Times New Roman" w:hAnsi="Times New Roman"/>
                <w:sz w:val="12"/>
                <w:szCs w:val="12"/>
              </w:rPr>
              <w:t xml:space="preserve"> 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7864">
              <w:rPr>
                <w:rFonts w:ascii="Times New Roman" w:hAnsi="Times New Roman"/>
                <w:sz w:val="12"/>
                <w:szCs w:val="12"/>
              </w:rPr>
              <w:t xml:space="preserve">      помещений в многоквартирном доме, в виде итогового протокола, заверенного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7864">
              <w:rPr>
                <w:rFonts w:ascii="Times New Roman" w:hAnsi="Times New Roman"/>
                <w:sz w:val="12"/>
                <w:szCs w:val="12"/>
              </w:rPr>
              <w:t xml:space="preserve">      председателем собрания и уполномоченными на подведение итогов общих собраний </w:t>
            </w:r>
            <w:proofErr w:type="gramStart"/>
            <w:r w:rsidRPr="00F67864">
              <w:rPr>
                <w:rFonts w:ascii="Times New Roman" w:hAnsi="Times New Roman"/>
                <w:sz w:val="12"/>
                <w:szCs w:val="12"/>
              </w:rPr>
              <w:t>в</w:t>
            </w:r>
            <w:proofErr w:type="gramEnd"/>
            <w:r w:rsidRPr="00F67864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7864">
              <w:rPr>
                <w:rFonts w:ascii="Times New Roman" w:hAnsi="Times New Roman"/>
                <w:sz w:val="12"/>
                <w:szCs w:val="12"/>
              </w:rPr>
              <w:t xml:space="preserve">      2014-2015 гг.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12. </w:t>
            </w:r>
            <w:r w:rsidRPr="00F67864">
              <w:rPr>
                <w:rFonts w:ascii="Times New Roman" w:hAnsi="Times New Roman"/>
                <w:sz w:val="12"/>
                <w:szCs w:val="12"/>
              </w:rPr>
              <w:t xml:space="preserve">Выбор места и адреса хранения  протоколов общих собраний собственников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7864">
              <w:rPr>
                <w:rFonts w:ascii="Times New Roman" w:hAnsi="Times New Roman"/>
                <w:sz w:val="12"/>
                <w:szCs w:val="12"/>
              </w:rPr>
              <w:t xml:space="preserve">       помещений в многоквартирном доме и решений таких собственников по вопросам, </w:t>
            </w:r>
          </w:p>
          <w:p w:rsidR="00F67864" w:rsidRPr="00F67864" w:rsidRDefault="00F67864" w:rsidP="00F678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67864">
              <w:rPr>
                <w:rFonts w:ascii="Times New Roman" w:hAnsi="Times New Roman"/>
                <w:sz w:val="12"/>
                <w:szCs w:val="12"/>
              </w:rPr>
              <w:t xml:space="preserve">       </w:t>
            </w:r>
            <w:proofErr w:type="gramStart"/>
            <w:r w:rsidRPr="00F67864">
              <w:rPr>
                <w:rFonts w:ascii="Times New Roman" w:hAnsi="Times New Roman"/>
                <w:sz w:val="12"/>
                <w:szCs w:val="12"/>
              </w:rPr>
              <w:t>поставленным</w:t>
            </w:r>
            <w:proofErr w:type="gramEnd"/>
            <w:r w:rsidRPr="00F67864">
              <w:rPr>
                <w:rFonts w:ascii="Times New Roman" w:hAnsi="Times New Roman"/>
                <w:sz w:val="12"/>
                <w:szCs w:val="12"/>
              </w:rPr>
              <w:t xml:space="preserve"> на голосование в 2014-2015гг.</w:t>
            </w:r>
          </w:p>
          <w:p w:rsidR="00F67864" w:rsidRPr="00F67864" w:rsidRDefault="00F67864" w:rsidP="00F6786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975DF" w:rsidRPr="00A975DF" w:rsidRDefault="00A975DF" w:rsidP="00A975DF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  <w:tr w:rsidR="00F67864" w:rsidTr="00F67864">
        <w:trPr>
          <w:trHeight w:val="555"/>
        </w:trPr>
        <w:tc>
          <w:tcPr>
            <w:tcW w:w="675" w:type="dxa"/>
            <w:vMerge w:val="restart"/>
          </w:tcPr>
          <w:p w:rsidR="00F67864" w:rsidRDefault="00F678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F67864" w:rsidRDefault="00F67864" w:rsidP="003C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  <w:vMerge w:val="restart"/>
          </w:tcPr>
          <w:p w:rsidR="00F67864" w:rsidRDefault="00F67864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64">
              <w:rPr>
                <w:rFonts w:ascii="Times New Roman" w:hAnsi="Times New Roman" w:cs="Times New Roman"/>
                <w:sz w:val="24"/>
                <w:szCs w:val="24"/>
              </w:rPr>
              <w:t>19.06.2015</w:t>
            </w:r>
          </w:p>
        </w:tc>
      </w:tr>
      <w:tr w:rsidR="00F67864" w:rsidTr="00895A60">
        <w:trPr>
          <w:trHeight w:val="555"/>
        </w:trPr>
        <w:tc>
          <w:tcPr>
            <w:tcW w:w="675" w:type="dxa"/>
            <w:vMerge/>
          </w:tcPr>
          <w:p w:rsidR="00F67864" w:rsidRDefault="00F678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F67864" w:rsidRDefault="00F67864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67864" w:rsidRDefault="00F67864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6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67864" w:rsidTr="00895A60">
        <w:tc>
          <w:tcPr>
            <w:tcW w:w="675" w:type="dxa"/>
          </w:tcPr>
          <w:p w:rsidR="00F67864" w:rsidRDefault="00F678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F67864" w:rsidRDefault="00F67864" w:rsidP="003C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</w:tcPr>
          <w:p w:rsidR="00F67864" w:rsidRDefault="00F67864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F67864" w:rsidRPr="00F67864" w:rsidRDefault="00F67864" w:rsidP="00F67864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1.Выборы председателя и секретаря общего собрания собственников помещений </w:t>
            </w:r>
          </w:p>
          <w:p w:rsidR="00F67864" w:rsidRPr="00F67864" w:rsidRDefault="00F67864" w:rsidP="00F67864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многоквартирного дома.</w:t>
            </w:r>
          </w:p>
          <w:p w:rsidR="00F67864" w:rsidRPr="00F67864" w:rsidRDefault="00F67864" w:rsidP="00F67864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>2.   Утверждение счетной комиссии для подведения итогов голосования.</w:t>
            </w:r>
          </w:p>
          <w:p w:rsidR="00F67864" w:rsidRPr="00F67864" w:rsidRDefault="00F67864" w:rsidP="00F67864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3. Принятие решения о  смене владельца специального счета: </w:t>
            </w:r>
          </w:p>
          <w:p w:rsidR="00F67864" w:rsidRPr="00F67864" w:rsidRDefault="00F67864" w:rsidP="00F67864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        - о прекращении полномочий Некоммерческая организация «Региональный фонд </w:t>
            </w:r>
          </w:p>
          <w:p w:rsidR="00F67864" w:rsidRPr="00F67864" w:rsidRDefault="00F67864" w:rsidP="00F67864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капитального ремонта многоквартирных домов Ивановской области» </w:t>
            </w:r>
          </w:p>
          <w:p w:rsidR="00F67864" w:rsidRPr="00F67864" w:rsidRDefault="00F67864" w:rsidP="00F67864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          (Региональный оператор) совершать операции по данному счету;</w:t>
            </w:r>
          </w:p>
          <w:p w:rsidR="00F67864" w:rsidRPr="00F67864" w:rsidRDefault="00F67864" w:rsidP="00F67864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       -   о  расторжении договора специального счета с Региональным оператором;</w:t>
            </w:r>
          </w:p>
          <w:p w:rsidR="00F67864" w:rsidRPr="00F67864" w:rsidRDefault="00F67864" w:rsidP="00F67864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       -  о перечислении остатка денежных средств со специального счета Регионального </w:t>
            </w:r>
          </w:p>
          <w:p w:rsidR="00F67864" w:rsidRPr="00F67864" w:rsidRDefault="00F67864" w:rsidP="00F67864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оператора  на специальный счет нового владельца.</w:t>
            </w:r>
          </w:p>
          <w:p w:rsidR="00F67864" w:rsidRPr="00F67864" w:rsidRDefault="00F67864" w:rsidP="00F67864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4. Выбор кредитной организации для открытия специального счета, отвечающий </w:t>
            </w:r>
          </w:p>
          <w:p w:rsidR="00F67864" w:rsidRPr="00F67864" w:rsidRDefault="00F67864" w:rsidP="00F67864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установленным требованиям ЖК РФ.</w:t>
            </w:r>
          </w:p>
          <w:p w:rsidR="00F67864" w:rsidRPr="00F67864" w:rsidRDefault="00F67864" w:rsidP="00F67864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5.  Утверждение в качестве владельца специального счет</w:t>
            </w:r>
            <w:proofErr w:type="gramStart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>а ООО</w:t>
            </w:r>
            <w:proofErr w:type="gramEnd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«Управляющая компания    </w:t>
            </w:r>
          </w:p>
          <w:p w:rsidR="00F67864" w:rsidRPr="00F67864" w:rsidRDefault="00F67864" w:rsidP="00F67864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 №2»</w:t>
            </w:r>
          </w:p>
          <w:p w:rsidR="00F67864" w:rsidRPr="00F67864" w:rsidRDefault="00F67864" w:rsidP="00F67864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 6. Утверждение представителя владельца специального счета директор</w:t>
            </w:r>
            <w:proofErr w:type="gramStart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>а ООО</w:t>
            </w:r>
            <w:proofErr w:type="gramEnd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«Управляющая </w:t>
            </w:r>
          </w:p>
          <w:p w:rsidR="00F67864" w:rsidRPr="00F67864" w:rsidRDefault="00F67864" w:rsidP="00F67864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компания №2» и его полномочий на открытие специального счета и совершение операций </w:t>
            </w:r>
          </w:p>
          <w:p w:rsidR="00F67864" w:rsidRPr="00F67864" w:rsidRDefault="00F67864" w:rsidP="00F67864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по данному счету.</w:t>
            </w:r>
          </w:p>
          <w:p w:rsidR="00F67864" w:rsidRPr="00F67864" w:rsidRDefault="00F67864" w:rsidP="00F67864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7. Принятие решения о лице, уполномоченном представлять интересы собственника </w:t>
            </w:r>
            <w:proofErr w:type="gramStart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>при</w:t>
            </w:r>
            <w:proofErr w:type="gramEnd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F67864" w:rsidRPr="00F67864" w:rsidRDefault="00F67864" w:rsidP="00F67864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proofErr w:type="gramStart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>взаимодействии</w:t>
            </w:r>
            <w:proofErr w:type="gramEnd"/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с региональным оператором по вопросам проведения капитального  </w:t>
            </w:r>
          </w:p>
          <w:p w:rsidR="00F67864" w:rsidRPr="00F67864" w:rsidRDefault="00F67864" w:rsidP="00F67864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67864">
              <w:rPr>
                <w:rFonts w:ascii="Times New Roman" w:hAnsi="Times New Roman" w:cs="Times New Roman"/>
                <w:sz w:val="12"/>
                <w:szCs w:val="12"/>
              </w:rPr>
              <w:t xml:space="preserve">      ремонта  МКД. </w:t>
            </w:r>
          </w:p>
          <w:p w:rsidR="00F67864" w:rsidRPr="00F67864" w:rsidRDefault="00F67864" w:rsidP="00F6786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7864" w:rsidRPr="00F67864" w:rsidRDefault="00F67864" w:rsidP="00F6786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95A60" w:rsidRPr="00895A60" w:rsidRDefault="00895A60">
      <w:pPr>
        <w:rPr>
          <w:rFonts w:ascii="Times New Roman" w:hAnsi="Times New Roman" w:cs="Times New Roman"/>
          <w:sz w:val="24"/>
        </w:rPr>
      </w:pPr>
    </w:p>
    <w:sectPr w:rsidR="00895A60" w:rsidRPr="00895A60" w:rsidSect="0089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0"/>
    <w:rsid w:val="00001BFF"/>
    <w:rsid w:val="00043052"/>
    <w:rsid w:val="000B6912"/>
    <w:rsid w:val="000B75AE"/>
    <w:rsid w:val="000F61CB"/>
    <w:rsid w:val="001764E3"/>
    <w:rsid w:val="001D4DF4"/>
    <w:rsid w:val="001E458F"/>
    <w:rsid w:val="001E5A8F"/>
    <w:rsid w:val="00241939"/>
    <w:rsid w:val="00325240"/>
    <w:rsid w:val="003271AA"/>
    <w:rsid w:val="00366C7E"/>
    <w:rsid w:val="003A5727"/>
    <w:rsid w:val="004014ED"/>
    <w:rsid w:val="004A320C"/>
    <w:rsid w:val="004B5367"/>
    <w:rsid w:val="004D3E3F"/>
    <w:rsid w:val="004D6BE7"/>
    <w:rsid w:val="00554B67"/>
    <w:rsid w:val="00564F09"/>
    <w:rsid w:val="005709F4"/>
    <w:rsid w:val="005970EE"/>
    <w:rsid w:val="006061D9"/>
    <w:rsid w:val="00656FC0"/>
    <w:rsid w:val="006A250D"/>
    <w:rsid w:val="006A6A2E"/>
    <w:rsid w:val="00715596"/>
    <w:rsid w:val="007745CA"/>
    <w:rsid w:val="00781B38"/>
    <w:rsid w:val="007B0C51"/>
    <w:rsid w:val="007B536C"/>
    <w:rsid w:val="007E3ADA"/>
    <w:rsid w:val="008205C9"/>
    <w:rsid w:val="00860610"/>
    <w:rsid w:val="00895A60"/>
    <w:rsid w:val="008B0053"/>
    <w:rsid w:val="00945464"/>
    <w:rsid w:val="00950D97"/>
    <w:rsid w:val="009514B2"/>
    <w:rsid w:val="00953C7C"/>
    <w:rsid w:val="00A04BB3"/>
    <w:rsid w:val="00A65A8F"/>
    <w:rsid w:val="00A75E9C"/>
    <w:rsid w:val="00A975DF"/>
    <w:rsid w:val="00B105DF"/>
    <w:rsid w:val="00BD40C9"/>
    <w:rsid w:val="00BE2938"/>
    <w:rsid w:val="00C30359"/>
    <w:rsid w:val="00C70CC7"/>
    <w:rsid w:val="00CF673D"/>
    <w:rsid w:val="00D25B0B"/>
    <w:rsid w:val="00D9232E"/>
    <w:rsid w:val="00DD0CCD"/>
    <w:rsid w:val="00DF400E"/>
    <w:rsid w:val="00DF5AB2"/>
    <w:rsid w:val="00DF5DA0"/>
    <w:rsid w:val="00E35D04"/>
    <w:rsid w:val="00E700BF"/>
    <w:rsid w:val="00F67864"/>
    <w:rsid w:val="00F90C41"/>
    <w:rsid w:val="00F96A97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  <w:style w:type="paragraph" w:customStyle="1" w:styleId="ConsPlusNonformat">
    <w:name w:val="ConsPlusNonformat"/>
    <w:rsid w:val="00F67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  <w:style w:type="paragraph" w:customStyle="1" w:styleId="ConsPlusNonformat">
    <w:name w:val="ConsPlusNonformat"/>
    <w:rsid w:val="00F67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2018-09-30T07:50:00Z</dcterms:created>
  <dcterms:modified xsi:type="dcterms:W3CDTF">2018-09-30T09:11:00Z</dcterms:modified>
</cp:coreProperties>
</file>