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1E61E3">
        <w:rPr>
          <w:rFonts w:ascii="Times New Roman" w:hAnsi="Times New Roman" w:cs="Times New Roman"/>
          <w:sz w:val="24"/>
        </w:rPr>
        <w:t>О</w:t>
      </w:r>
      <w:proofErr w:type="gramEnd"/>
      <w:r w:rsidR="001E61E3">
        <w:rPr>
          <w:rFonts w:ascii="Times New Roman" w:hAnsi="Times New Roman" w:cs="Times New Roman"/>
          <w:sz w:val="24"/>
        </w:rPr>
        <w:t>стрецовская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1E61E3">
        <w:rPr>
          <w:rFonts w:ascii="Times New Roman" w:hAnsi="Times New Roman" w:cs="Times New Roman"/>
          <w:sz w:val="24"/>
        </w:rPr>
        <w:t xml:space="preserve">2/1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A04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1E6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24.12.2017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1E61E3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1.Утверждение  председателя Терентьеву Е.Е. и секретаря Соколову Е.Е. общего собрания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собственников помещений  многоквартирного дома.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2. Утверждение счетной комиссии в составе: Терентьевой Е.Е. и Соколовой Е.Е.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для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подведения итогов голосования.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3. Выбор способа управления многоквартирным домом: Управляющая организация.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4. Выбор управляющей компан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ии  ООО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«Управляющая компания № 2» с 01.02.2018г.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5. Утверждение перечня обязательных работ и услуг по управлению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многоквартирным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домом,  содержанию и ремонту общего имущества дома.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6. Утверждение размера платы за содержание и ремонт жилого помещения,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включающих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в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себя плату за услуги и работы по управлению МКД и текущему ремонту общего имущества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в многоквартирном доме в размере 13,09 руб.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7. Утверждение условий проекта договора управления многоквартирным домом № 2/1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proofErr w:type="spell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.О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стрецовская</w:t>
            </w:r>
            <w:proofErr w:type="spell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8. Принятие решения о заключении общего договора управления многоквартирным домом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№ 2/1,  </w:t>
            </w:r>
            <w:proofErr w:type="spell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.О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стрецовская</w:t>
            </w:r>
            <w:proofErr w:type="spell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с каждым собственником помещения, выступающих в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качестве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одной стороны заключаемого договора, обладающих более 50% голосов от общего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числа собственников  помещений.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9. Принятие решения о заключении договора с РСО, о начислении и внесении платы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за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коммунальные услуги </w:t>
            </w:r>
            <w:proofErr w:type="spell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ресурсоснабжающим</w:t>
            </w:r>
            <w:proofErr w:type="spell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организациям (РСО), а за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коммунальную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услугу по обращению с твердыми коммунальными отходами – региональному оператору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соответствии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с  п.7.1. ст.155 Жилищного кодекса РФ.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10.  Принятие решения о порядке оформления протокола решений общего собрания в виде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итогового протокола заверенного председателем, секретарем и членами счетной комиссии.</w:t>
            </w:r>
          </w:p>
          <w:p w:rsidR="001E61E3" w:rsidRPr="001E61E3" w:rsidRDefault="001E61E3" w:rsidP="001E61E3">
            <w:pPr>
              <w:autoSpaceDE w:val="0"/>
              <w:autoSpaceDN w:val="0"/>
              <w:adjustRightInd w:val="0"/>
              <w:ind w:left="66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61E3">
              <w:rPr>
                <w:rFonts w:ascii="Times New Roman" w:hAnsi="Times New Roman"/>
                <w:sz w:val="12"/>
                <w:szCs w:val="12"/>
              </w:rPr>
              <w:t>11. Принятие решение о размещении результатов голосования в виде объявления на подъезде.</w:t>
            </w:r>
          </w:p>
          <w:p w:rsidR="001E61E3" w:rsidRPr="00B92780" w:rsidRDefault="001E61E3" w:rsidP="001E61E3">
            <w:pPr>
              <w:autoSpaceDE w:val="0"/>
              <w:autoSpaceDN w:val="0"/>
              <w:adjustRightInd w:val="0"/>
              <w:ind w:lef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E3">
              <w:rPr>
                <w:rFonts w:ascii="Times New Roman" w:hAnsi="Times New Roman"/>
                <w:sz w:val="12"/>
                <w:szCs w:val="12"/>
              </w:rPr>
              <w:t xml:space="preserve">12. Принятие решения о месте хранения оригинала протокола общего собрания и решений собственников помещений по адресу: </w:t>
            </w:r>
            <w:proofErr w:type="spellStart"/>
            <w:r w:rsidRPr="001E61E3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Pr="001E61E3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1E61E3">
              <w:rPr>
                <w:rFonts w:ascii="Times New Roman" w:hAnsi="Times New Roman"/>
                <w:sz w:val="12"/>
                <w:szCs w:val="12"/>
              </w:rPr>
              <w:t>урманов</w:t>
            </w:r>
            <w:proofErr w:type="spellEnd"/>
            <w:r w:rsidRPr="001E61E3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1E61E3">
              <w:rPr>
                <w:rFonts w:ascii="Times New Roman" w:hAnsi="Times New Roman"/>
                <w:sz w:val="12"/>
                <w:szCs w:val="12"/>
              </w:rPr>
              <w:t>ул.Мичурина</w:t>
            </w:r>
            <w:proofErr w:type="spellEnd"/>
            <w:r w:rsidRPr="001E61E3">
              <w:rPr>
                <w:rFonts w:ascii="Times New Roman" w:hAnsi="Times New Roman"/>
                <w:sz w:val="12"/>
                <w:szCs w:val="12"/>
              </w:rPr>
              <w:t>, д.12 (ООО «УК № 2»)</w:t>
            </w:r>
            <w:r w:rsidRPr="001E61E3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B105DF" w:rsidRPr="00860610" w:rsidRDefault="00B105DF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E3" w:rsidTr="001E61E3">
        <w:trPr>
          <w:trHeight w:val="413"/>
        </w:trPr>
        <w:tc>
          <w:tcPr>
            <w:tcW w:w="675" w:type="dxa"/>
            <w:vMerge w:val="restart"/>
          </w:tcPr>
          <w:p w:rsidR="001E61E3" w:rsidRDefault="001E6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1E61E3" w:rsidRDefault="001E61E3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1E61E3" w:rsidRDefault="001E61E3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1E61E3" w:rsidRDefault="001E61E3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12.08.2018</w:t>
            </w:r>
          </w:p>
        </w:tc>
      </w:tr>
      <w:tr w:rsidR="001E61E3" w:rsidTr="00895A60">
        <w:trPr>
          <w:trHeight w:val="412"/>
        </w:trPr>
        <w:tc>
          <w:tcPr>
            <w:tcW w:w="675" w:type="dxa"/>
            <w:vMerge/>
          </w:tcPr>
          <w:p w:rsidR="001E61E3" w:rsidRDefault="001E61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1E61E3" w:rsidRDefault="001E61E3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E61E3" w:rsidRDefault="001E61E3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1E61E3" w:rsidRDefault="001E61E3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bookmarkStart w:id="0" w:name="_GoBack"/>
            <w:bookmarkEnd w:id="0"/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1E61E3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1.Утверждение  председателя Терентьеву Е.Е. и секретаря Соколову Е.Е. общего собрания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собственников помещений  многоквартирного дома.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2. Утверждение счетной комиссии в составе: Терентьевой Е.Е. и Соколовой Е.Е.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для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подведения итогов голосования.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3. Принятие решения об утверждении сметной стоимости на капитальный ремонт фундамента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многоквартирного дома № 2/1 по </w:t>
            </w:r>
            <w:proofErr w:type="spell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.О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стрецовская</w:t>
            </w:r>
            <w:proofErr w:type="spell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г.Фурманов</w:t>
            </w:r>
            <w:proofErr w:type="spell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в сумме 206980,96 руб.  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4. Принятие решения о согласии собственников помещений МКД  </w:t>
            </w:r>
            <w:proofErr w:type="spell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софинансировать</w:t>
            </w:r>
            <w:proofErr w:type="spell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работы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капитальному ремонту фундамента МКД в размере 7237,21 рубль,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предельную  стоимость работ по капитальному ремонту.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5. Принять решение об утверждении  единовременной выплаты дополнительного взноса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  <w:proofErr w:type="gramStart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>размере</w:t>
            </w:r>
            <w:proofErr w:type="gramEnd"/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7237,21 руб. за капитальный ремонт  ООО «НО «Региональный фонд капитального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 ремонта многоквартирных домов Ивановской области» пропорционально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   занимаемой площади на каждого   собственника помещения МКД.         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61E3" w:rsidRPr="001E61E3" w:rsidRDefault="001E61E3" w:rsidP="001E61E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61E3">
              <w:rPr>
                <w:rFonts w:ascii="Times New Roman" w:hAnsi="Times New Roman" w:cs="Times New Roman"/>
                <w:sz w:val="12"/>
                <w:szCs w:val="12"/>
              </w:rPr>
              <w:t xml:space="preserve">           6</w:t>
            </w:r>
            <w:r w:rsidRPr="001E61E3">
              <w:rPr>
                <w:rFonts w:ascii="Times New Roman" w:hAnsi="Times New Roman"/>
                <w:sz w:val="12"/>
                <w:szCs w:val="12"/>
              </w:rPr>
              <w:t>. Принятие решение о размещении результатов голосования в виде объявления на подъезде.</w:t>
            </w:r>
          </w:p>
          <w:p w:rsidR="001E61E3" w:rsidRPr="001E61E3" w:rsidRDefault="001E61E3" w:rsidP="001E61E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1E61E3" w:rsidRPr="001E61E3" w:rsidRDefault="001E61E3" w:rsidP="001E61E3">
            <w:pPr>
              <w:autoSpaceDE w:val="0"/>
              <w:autoSpaceDN w:val="0"/>
              <w:adjustRightInd w:val="0"/>
              <w:ind w:left="66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E61E3">
              <w:rPr>
                <w:rFonts w:ascii="Times New Roman" w:hAnsi="Times New Roman"/>
                <w:sz w:val="12"/>
                <w:szCs w:val="12"/>
              </w:rPr>
              <w:t xml:space="preserve">7. Принятие решения о месте хранения оригинала протокола общего собрания и решений  собственников помещений по адресу: </w:t>
            </w:r>
            <w:proofErr w:type="spellStart"/>
            <w:r w:rsidRPr="001E61E3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Pr="001E61E3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1E61E3">
              <w:rPr>
                <w:rFonts w:ascii="Times New Roman" w:hAnsi="Times New Roman"/>
                <w:sz w:val="12"/>
                <w:szCs w:val="12"/>
              </w:rPr>
              <w:t>урманов</w:t>
            </w:r>
            <w:proofErr w:type="spellEnd"/>
            <w:r w:rsidRPr="001E61E3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1E61E3">
              <w:rPr>
                <w:rFonts w:ascii="Times New Roman" w:hAnsi="Times New Roman"/>
                <w:sz w:val="12"/>
                <w:szCs w:val="12"/>
              </w:rPr>
              <w:t>ул.Мичурина</w:t>
            </w:r>
            <w:proofErr w:type="spellEnd"/>
            <w:r w:rsidRPr="001E61E3">
              <w:rPr>
                <w:rFonts w:ascii="Times New Roman" w:hAnsi="Times New Roman"/>
                <w:sz w:val="12"/>
                <w:szCs w:val="12"/>
              </w:rPr>
              <w:t>, д.12 (ООО «УК № 2»)</w:t>
            </w:r>
            <w:r w:rsidRPr="001E61E3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06C9D"/>
    <w:rsid w:val="00043052"/>
    <w:rsid w:val="000B6912"/>
    <w:rsid w:val="000B75AE"/>
    <w:rsid w:val="000F61CB"/>
    <w:rsid w:val="001764E3"/>
    <w:rsid w:val="001D4DF4"/>
    <w:rsid w:val="001E458F"/>
    <w:rsid w:val="001E5A8F"/>
    <w:rsid w:val="001E61E3"/>
    <w:rsid w:val="00241939"/>
    <w:rsid w:val="0026601D"/>
    <w:rsid w:val="00277651"/>
    <w:rsid w:val="00325240"/>
    <w:rsid w:val="003271AA"/>
    <w:rsid w:val="00366C7E"/>
    <w:rsid w:val="003A5727"/>
    <w:rsid w:val="004014ED"/>
    <w:rsid w:val="004A320C"/>
    <w:rsid w:val="004B5367"/>
    <w:rsid w:val="004D3E3F"/>
    <w:rsid w:val="004D3ECB"/>
    <w:rsid w:val="004D6BE7"/>
    <w:rsid w:val="00542EA2"/>
    <w:rsid w:val="00554B67"/>
    <w:rsid w:val="00564F09"/>
    <w:rsid w:val="005709F4"/>
    <w:rsid w:val="005970EE"/>
    <w:rsid w:val="006060DC"/>
    <w:rsid w:val="006061D9"/>
    <w:rsid w:val="00656FC0"/>
    <w:rsid w:val="006626E9"/>
    <w:rsid w:val="006A250D"/>
    <w:rsid w:val="006A6A2E"/>
    <w:rsid w:val="006B21BF"/>
    <w:rsid w:val="00715596"/>
    <w:rsid w:val="00720B21"/>
    <w:rsid w:val="00764CC9"/>
    <w:rsid w:val="007745CA"/>
    <w:rsid w:val="007B0C51"/>
    <w:rsid w:val="007B536C"/>
    <w:rsid w:val="007E3ADA"/>
    <w:rsid w:val="008205C9"/>
    <w:rsid w:val="00860610"/>
    <w:rsid w:val="00895A60"/>
    <w:rsid w:val="008B0053"/>
    <w:rsid w:val="00945464"/>
    <w:rsid w:val="00950D97"/>
    <w:rsid w:val="009514B2"/>
    <w:rsid w:val="0095310A"/>
    <w:rsid w:val="00953C7C"/>
    <w:rsid w:val="00A04BB3"/>
    <w:rsid w:val="00A65A8F"/>
    <w:rsid w:val="00A75E9C"/>
    <w:rsid w:val="00A975DF"/>
    <w:rsid w:val="00AB3C2F"/>
    <w:rsid w:val="00B105DF"/>
    <w:rsid w:val="00BD40C9"/>
    <w:rsid w:val="00BE2938"/>
    <w:rsid w:val="00C30359"/>
    <w:rsid w:val="00C70CC7"/>
    <w:rsid w:val="00CF673D"/>
    <w:rsid w:val="00D25B0B"/>
    <w:rsid w:val="00D552BF"/>
    <w:rsid w:val="00D9232E"/>
    <w:rsid w:val="00DA19B6"/>
    <w:rsid w:val="00DD0CCD"/>
    <w:rsid w:val="00DF400E"/>
    <w:rsid w:val="00DF5AB2"/>
    <w:rsid w:val="00DF5DA0"/>
    <w:rsid w:val="00E03E49"/>
    <w:rsid w:val="00E35D04"/>
    <w:rsid w:val="00E700BF"/>
    <w:rsid w:val="00F1037A"/>
    <w:rsid w:val="00F90C41"/>
    <w:rsid w:val="00F96A97"/>
    <w:rsid w:val="00FD367B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2018-09-30T07:59:00Z</dcterms:created>
  <dcterms:modified xsi:type="dcterms:W3CDTF">2018-09-30T08:16:00Z</dcterms:modified>
</cp:coreProperties>
</file>