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32E" w:rsidRDefault="00895A60">
      <w:pPr>
        <w:rPr>
          <w:rFonts w:ascii="Times New Roman" w:hAnsi="Times New Roman" w:cs="Times New Roman"/>
          <w:sz w:val="24"/>
        </w:rPr>
      </w:pPr>
      <w:r w:rsidRPr="00895A60">
        <w:rPr>
          <w:rFonts w:ascii="Times New Roman" w:hAnsi="Times New Roman" w:cs="Times New Roman"/>
          <w:sz w:val="24"/>
        </w:rPr>
        <w:t xml:space="preserve">Форма 2.7. Сведения о проведенных общих собраниях собственников помещений в многоквартирном доме </w:t>
      </w:r>
      <w:proofErr w:type="spellStart"/>
      <w:r w:rsidR="00B105DF">
        <w:rPr>
          <w:rFonts w:ascii="Times New Roman" w:hAnsi="Times New Roman" w:cs="Times New Roman"/>
          <w:sz w:val="24"/>
        </w:rPr>
        <w:t>ул.</w:t>
      </w:r>
      <w:r w:rsidR="001764E3">
        <w:rPr>
          <w:rFonts w:ascii="Times New Roman" w:hAnsi="Times New Roman" w:cs="Times New Roman"/>
          <w:sz w:val="24"/>
        </w:rPr>
        <w:t>Д.Бедного</w:t>
      </w:r>
      <w:proofErr w:type="spellEnd"/>
      <w:r w:rsidR="00B105DF">
        <w:rPr>
          <w:rFonts w:ascii="Times New Roman" w:hAnsi="Times New Roman" w:cs="Times New Roman"/>
          <w:sz w:val="24"/>
        </w:rPr>
        <w:t>, д.</w:t>
      </w:r>
      <w:r w:rsidR="004344D4">
        <w:rPr>
          <w:rFonts w:ascii="Times New Roman" w:hAnsi="Times New Roman" w:cs="Times New Roman"/>
          <w:sz w:val="24"/>
        </w:rPr>
        <w:t>55</w:t>
      </w:r>
      <w:r w:rsidR="00B105DF">
        <w:rPr>
          <w:rFonts w:ascii="Times New Roman" w:hAnsi="Times New Roman" w:cs="Times New Roman"/>
          <w:sz w:val="24"/>
        </w:rPr>
        <w:t xml:space="preserve"> </w:t>
      </w:r>
      <w:r w:rsidRPr="00895A60">
        <w:rPr>
          <w:rFonts w:ascii="Times New Roman" w:hAnsi="Times New Roman" w:cs="Times New Roman"/>
          <w:sz w:val="24"/>
        </w:rPr>
        <w:t>(заполняется по каждому собранию собственников помещений)</w:t>
      </w:r>
    </w:p>
    <w:p w:rsidR="00895A60" w:rsidRDefault="00895A60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1276"/>
        <w:gridCol w:w="5187"/>
      </w:tblGrid>
      <w:tr w:rsidR="00895A60" w:rsidTr="00895A60">
        <w:tc>
          <w:tcPr>
            <w:tcW w:w="675" w:type="dxa"/>
          </w:tcPr>
          <w:p w:rsidR="00895A60" w:rsidRDefault="00895A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3544" w:type="dxa"/>
          </w:tcPr>
          <w:p w:rsidR="00895A60" w:rsidRDefault="00895A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параметра</w:t>
            </w:r>
          </w:p>
        </w:tc>
        <w:tc>
          <w:tcPr>
            <w:tcW w:w="1276" w:type="dxa"/>
          </w:tcPr>
          <w:p w:rsidR="00895A60" w:rsidRDefault="00895A6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187" w:type="dxa"/>
          </w:tcPr>
          <w:p w:rsidR="00895A60" w:rsidRDefault="00895A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Значение</w:t>
            </w:r>
          </w:p>
        </w:tc>
      </w:tr>
      <w:tr w:rsidR="00895A60" w:rsidTr="00895A60">
        <w:tc>
          <w:tcPr>
            <w:tcW w:w="675" w:type="dxa"/>
          </w:tcPr>
          <w:p w:rsidR="00895A60" w:rsidRDefault="00895A6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895A60" w:rsidRDefault="00895A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заполнения/внесения изменений</w:t>
            </w:r>
          </w:p>
        </w:tc>
        <w:tc>
          <w:tcPr>
            <w:tcW w:w="1276" w:type="dxa"/>
          </w:tcPr>
          <w:p w:rsidR="00895A60" w:rsidRDefault="00895A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187" w:type="dxa"/>
          </w:tcPr>
          <w:p w:rsidR="00895A60" w:rsidRDefault="00895A6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105DF" w:rsidTr="00B105DF">
        <w:trPr>
          <w:trHeight w:val="413"/>
        </w:trPr>
        <w:tc>
          <w:tcPr>
            <w:tcW w:w="675" w:type="dxa"/>
            <w:vMerge w:val="restart"/>
          </w:tcPr>
          <w:p w:rsidR="00B105DF" w:rsidRDefault="00B105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44" w:type="dxa"/>
            <w:vMerge w:val="restart"/>
          </w:tcPr>
          <w:p w:rsidR="00B105DF" w:rsidRDefault="00B105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276" w:type="dxa"/>
            <w:vMerge w:val="restart"/>
          </w:tcPr>
          <w:p w:rsidR="00B105DF" w:rsidRDefault="00B105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87" w:type="dxa"/>
          </w:tcPr>
          <w:p w:rsidR="00B105DF" w:rsidRDefault="004344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19.05.2011</w:t>
            </w:r>
          </w:p>
        </w:tc>
      </w:tr>
      <w:tr w:rsidR="00B105DF" w:rsidTr="00895A60">
        <w:trPr>
          <w:trHeight w:val="412"/>
        </w:trPr>
        <w:tc>
          <w:tcPr>
            <w:tcW w:w="675" w:type="dxa"/>
            <w:vMerge/>
          </w:tcPr>
          <w:p w:rsidR="00B105DF" w:rsidRDefault="00B105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vMerge/>
          </w:tcPr>
          <w:p w:rsidR="00B105DF" w:rsidRDefault="00B105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B105DF" w:rsidRDefault="00B105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87" w:type="dxa"/>
          </w:tcPr>
          <w:p w:rsidR="00B105DF" w:rsidRDefault="004344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н</w:t>
            </w:r>
            <w:proofErr w:type="gramEnd"/>
          </w:p>
        </w:tc>
      </w:tr>
      <w:tr w:rsidR="00895A60" w:rsidTr="00895A60">
        <w:tc>
          <w:tcPr>
            <w:tcW w:w="675" w:type="dxa"/>
          </w:tcPr>
          <w:p w:rsidR="00895A60" w:rsidRDefault="00895A6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895A60" w:rsidRDefault="00B105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276" w:type="dxa"/>
          </w:tcPr>
          <w:p w:rsidR="00895A60" w:rsidRDefault="00895A6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87" w:type="dxa"/>
          </w:tcPr>
          <w:p w:rsidR="00895A60" w:rsidRDefault="00895A60">
            <w:pPr>
              <w:rPr>
                <w:rFonts w:ascii="Times New Roman" w:hAnsi="Times New Roman" w:cs="Times New Roman"/>
                <w:sz w:val="24"/>
              </w:rPr>
            </w:pPr>
          </w:p>
          <w:p w:rsidR="00B105DF" w:rsidRDefault="00B105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Протокол о выборе УО</w:t>
            </w:r>
          </w:p>
        </w:tc>
      </w:tr>
      <w:tr w:rsidR="00A975DF" w:rsidTr="00895A60">
        <w:tc>
          <w:tcPr>
            <w:tcW w:w="675" w:type="dxa"/>
          </w:tcPr>
          <w:p w:rsidR="00A975DF" w:rsidRDefault="00A975DF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3544" w:type="dxa"/>
          </w:tcPr>
          <w:p w:rsidR="00A975DF" w:rsidRDefault="00A975DF" w:rsidP="003C6C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A975DF" w:rsidRDefault="00A975DF" w:rsidP="003C6C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87" w:type="dxa"/>
          </w:tcPr>
          <w:p w:rsidR="00A975DF" w:rsidRPr="00A975DF" w:rsidRDefault="00A975DF" w:rsidP="00A975DF">
            <w:pPr>
              <w:jc w:val="both"/>
              <w:rPr>
                <w:rFonts w:ascii="Times New Roman" w:hAnsi="Times New Roman" w:cs="Times New Roman"/>
                <w:sz w:val="12"/>
              </w:rPr>
            </w:pPr>
          </w:p>
        </w:tc>
      </w:tr>
    </w:tbl>
    <w:p w:rsidR="00895A60" w:rsidRPr="00895A60" w:rsidRDefault="00895A60">
      <w:pPr>
        <w:rPr>
          <w:rFonts w:ascii="Times New Roman" w:hAnsi="Times New Roman" w:cs="Times New Roman"/>
          <w:sz w:val="24"/>
        </w:rPr>
      </w:pPr>
    </w:p>
    <w:sectPr w:rsidR="00895A60" w:rsidRPr="00895A60" w:rsidSect="00895A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A60"/>
    <w:rsid w:val="000F61CB"/>
    <w:rsid w:val="001764E3"/>
    <w:rsid w:val="00366C7E"/>
    <w:rsid w:val="004344D4"/>
    <w:rsid w:val="00554B67"/>
    <w:rsid w:val="006061D9"/>
    <w:rsid w:val="00715596"/>
    <w:rsid w:val="007E3ADA"/>
    <w:rsid w:val="008205C9"/>
    <w:rsid w:val="00895A60"/>
    <w:rsid w:val="00945464"/>
    <w:rsid w:val="00A975DF"/>
    <w:rsid w:val="00B105DF"/>
    <w:rsid w:val="00BD40C9"/>
    <w:rsid w:val="00C30359"/>
    <w:rsid w:val="00C70CC7"/>
    <w:rsid w:val="00D9232E"/>
    <w:rsid w:val="00DF5AB2"/>
    <w:rsid w:val="00E700BF"/>
    <w:rsid w:val="00FE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75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7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2018-09-26T10:35:00Z</dcterms:created>
  <dcterms:modified xsi:type="dcterms:W3CDTF">2018-09-26T11:51:00Z</dcterms:modified>
</cp:coreProperties>
</file>