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60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>Форма 2.</w:t>
      </w:r>
      <w:r w:rsidR="00474A59">
        <w:rPr>
          <w:rFonts w:ascii="Times New Roman" w:hAnsi="Times New Roman" w:cs="Times New Roman"/>
          <w:sz w:val="24"/>
        </w:rPr>
        <w:t>6</w:t>
      </w:r>
      <w:r w:rsidRPr="00895A60">
        <w:rPr>
          <w:rFonts w:ascii="Times New Roman" w:hAnsi="Times New Roman" w:cs="Times New Roman"/>
          <w:sz w:val="24"/>
        </w:rPr>
        <w:t xml:space="preserve">. </w:t>
      </w:r>
      <w:r w:rsidR="00474A59">
        <w:rPr>
          <w:rFonts w:ascii="Times New Roman" w:hAnsi="Times New Roman" w:cs="Times New Roman"/>
          <w:sz w:val="24"/>
        </w:rPr>
        <w:t>Сведения о капитальном ремонте общего имущества</w:t>
      </w:r>
      <w:r w:rsidRPr="00895A60">
        <w:rPr>
          <w:rFonts w:ascii="Times New Roman" w:hAnsi="Times New Roman" w:cs="Times New Roman"/>
          <w:sz w:val="24"/>
        </w:rPr>
        <w:t xml:space="preserve">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ул.</w:t>
      </w:r>
      <w:r w:rsidR="00CF76ED">
        <w:rPr>
          <w:rFonts w:ascii="Times New Roman" w:hAnsi="Times New Roman" w:cs="Times New Roman"/>
          <w:sz w:val="24"/>
        </w:rPr>
        <w:t>Д.Бедного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CF76ED">
        <w:rPr>
          <w:rFonts w:ascii="Times New Roman" w:hAnsi="Times New Roman" w:cs="Times New Roman"/>
          <w:sz w:val="24"/>
        </w:rPr>
        <w:t>54</w:t>
      </w:r>
      <w:r w:rsidR="00B105DF">
        <w:rPr>
          <w:rFonts w:ascii="Times New Roman" w:hAnsi="Times New Roman" w:cs="Times New Roman"/>
          <w:sz w:val="24"/>
        </w:rPr>
        <w:t xml:space="preserve"> </w:t>
      </w:r>
    </w:p>
    <w:p w:rsidR="00474A59" w:rsidRDefault="00474A59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2958"/>
        <w:gridCol w:w="980"/>
        <w:gridCol w:w="2823"/>
        <w:gridCol w:w="3348"/>
      </w:tblGrid>
      <w:tr w:rsidR="00474A59" w:rsidTr="00474A59">
        <w:tc>
          <w:tcPr>
            <w:tcW w:w="573" w:type="dxa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958" w:type="dxa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980" w:type="dxa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23" w:type="dxa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348" w:type="dxa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474A59" w:rsidTr="00474A59">
        <w:tc>
          <w:tcPr>
            <w:tcW w:w="573" w:type="dxa"/>
          </w:tcPr>
          <w:p w:rsidR="00474A59" w:rsidRDefault="00227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58" w:type="dxa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980" w:type="dxa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23" w:type="dxa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3348" w:type="dxa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</w:p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01.09.2018</w:t>
            </w:r>
          </w:p>
        </w:tc>
      </w:tr>
      <w:tr w:rsidR="00474A59" w:rsidTr="00474A59">
        <w:trPr>
          <w:trHeight w:val="413"/>
        </w:trPr>
        <w:tc>
          <w:tcPr>
            <w:tcW w:w="573" w:type="dxa"/>
            <w:vMerge w:val="restart"/>
          </w:tcPr>
          <w:p w:rsidR="00474A59" w:rsidRDefault="00227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58" w:type="dxa"/>
            <w:vMerge w:val="restart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3" w:type="dxa"/>
          </w:tcPr>
          <w:p w:rsidR="00474A59" w:rsidRDefault="00474A59" w:rsidP="00D126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владельца специального счета</w:t>
            </w:r>
          </w:p>
        </w:tc>
        <w:tc>
          <w:tcPr>
            <w:tcW w:w="3348" w:type="dxa"/>
          </w:tcPr>
          <w:p w:rsidR="00474A59" w:rsidRDefault="006678FD" w:rsidP="00D126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 «Региональный фонд капитального ремонта многоквартирных домов Ивановской области»</w:t>
            </w:r>
          </w:p>
        </w:tc>
      </w:tr>
      <w:tr w:rsidR="00474A59" w:rsidTr="00474A59">
        <w:trPr>
          <w:trHeight w:val="412"/>
        </w:trPr>
        <w:tc>
          <w:tcPr>
            <w:tcW w:w="573" w:type="dxa"/>
            <w:vMerge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Merge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Merge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3" w:type="dxa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владельца специального счета</w:t>
            </w:r>
          </w:p>
        </w:tc>
        <w:tc>
          <w:tcPr>
            <w:tcW w:w="3348" w:type="dxa"/>
          </w:tcPr>
          <w:p w:rsidR="00474A59" w:rsidRDefault="00667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3702952084</w:t>
            </w:r>
            <w:bookmarkStart w:id="0" w:name="_GoBack"/>
            <w:bookmarkEnd w:id="0"/>
          </w:p>
        </w:tc>
      </w:tr>
      <w:tr w:rsidR="00474A59" w:rsidTr="00474A59">
        <w:tc>
          <w:tcPr>
            <w:tcW w:w="573" w:type="dxa"/>
          </w:tcPr>
          <w:p w:rsidR="00474A59" w:rsidRDefault="00227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58" w:type="dxa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80" w:type="dxa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</w:p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</w:p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</w:p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2823" w:type="dxa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348" w:type="dxa"/>
          </w:tcPr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</w:p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</w:p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</w:p>
          <w:p w:rsidR="00474A59" w:rsidRDefault="0047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6.40</w:t>
            </w:r>
          </w:p>
        </w:tc>
      </w:tr>
      <w:tr w:rsidR="0014747C" w:rsidTr="0014747C">
        <w:trPr>
          <w:trHeight w:val="1103"/>
        </w:trPr>
        <w:tc>
          <w:tcPr>
            <w:tcW w:w="573" w:type="dxa"/>
            <w:vMerge w:val="restart"/>
          </w:tcPr>
          <w:p w:rsidR="0014747C" w:rsidRDefault="00227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58" w:type="dxa"/>
            <w:vMerge w:val="restart"/>
          </w:tcPr>
          <w:p w:rsidR="0014747C" w:rsidRDefault="0014747C" w:rsidP="0047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980" w:type="dxa"/>
            <w:vMerge w:val="restart"/>
          </w:tcPr>
          <w:p w:rsidR="0014747C" w:rsidRDefault="0014747C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3" w:type="dxa"/>
          </w:tcPr>
          <w:p w:rsidR="0014747C" w:rsidRDefault="00227D5E" w:rsidP="003C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протокола общего собрания собственников помещений</w:t>
            </w:r>
          </w:p>
        </w:tc>
        <w:tc>
          <w:tcPr>
            <w:tcW w:w="3348" w:type="dxa"/>
          </w:tcPr>
          <w:p w:rsidR="0014747C" w:rsidRDefault="006678FD" w:rsidP="003C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17.10.2014</w:t>
            </w:r>
          </w:p>
        </w:tc>
      </w:tr>
      <w:tr w:rsidR="0014747C" w:rsidTr="00474A59">
        <w:trPr>
          <w:trHeight w:val="1102"/>
        </w:trPr>
        <w:tc>
          <w:tcPr>
            <w:tcW w:w="573" w:type="dxa"/>
            <w:vMerge/>
          </w:tcPr>
          <w:p w:rsidR="0014747C" w:rsidRDefault="001474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Merge/>
          </w:tcPr>
          <w:p w:rsidR="0014747C" w:rsidRDefault="0014747C" w:rsidP="00474A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Merge/>
          </w:tcPr>
          <w:p w:rsidR="0014747C" w:rsidRDefault="0014747C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3" w:type="dxa"/>
          </w:tcPr>
          <w:p w:rsidR="0014747C" w:rsidRDefault="00227D5E" w:rsidP="003C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протокола общего собрания собственников помещений</w:t>
            </w:r>
          </w:p>
        </w:tc>
        <w:tc>
          <w:tcPr>
            <w:tcW w:w="3348" w:type="dxa"/>
          </w:tcPr>
          <w:p w:rsidR="0014747C" w:rsidRDefault="0014747C" w:rsidP="003C6C46">
            <w:pPr>
              <w:rPr>
                <w:rFonts w:ascii="Times New Roman" w:hAnsi="Times New Roman" w:cs="Times New Roman"/>
                <w:sz w:val="24"/>
              </w:rPr>
            </w:pPr>
          </w:p>
          <w:p w:rsidR="00227D5E" w:rsidRDefault="00227D5E" w:rsidP="003C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</w:p>
        </w:tc>
      </w:tr>
      <w:tr w:rsidR="00474A59" w:rsidTr="00474A59">
        <w:tc>
          <w:tcPr>
            <w:tcW w:w="573" w:type="dxa"/>
          </w:tcPr>
          <w:p w:rsidR="00474A59" w:rsidRDefault="00227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58" w:type="dxa"/>
          </w:tcPr>
          <w:p w:rsidR="00474A59" w:rsidRDefault="00227D5E" w:rsidP="003C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информация</w:t>
            </w:r>
          </w:p>
        </w:tc>
        <w:tc>
          <w:tcPr>
            <w:tcW w:w="980" w:type="dxa"/>
          </w:tcPr>
          <w:p w:rsidR="00474A59" w:rsidRDefault="00474A59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3" w:type="dxa"/>
          </w:tcPr>
          <w:p w:rsidR="00474A59" w:rsidRPr="00A975DF" w:rsidRDefault="00227D5E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информация</w:t>
            </w:r>
          </w:p>
        </w:tc>
        <w:tc>
          <w:tcPr>
            <w:tcW w:w="3348" w:type="dxa"/>
          </w:tcPr>
          <w:p w:rsidR="00474A59" w:rsidRPr="00227D5E" w:rsidRDefault="00227D5E" w:rsidP="00227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официального сайта регионального оператора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227D5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kaprem</w:t>
            </w:r>
            <w:proofErr w:type="spellEnd"/>
            <w:r w:rsidRPr="00227D5E">
              <w:rPr>
                <w:rFonts w:ascii="Times New Roman" w:hAnsi="Times New Roman" w:cs="Times New Roman"/>
                <w:sz w:val="24"/>
              </w:rPr>
              <w:t>37.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14747C"/>
    <w:rsid w:val="00227D5E"/>
    <w:rsid w:val="00474A59"/>
    <w:rsid w:val="006678FD"/>
    <w:rsid w:val="007E3ADA"/>
    <w:rsid w:val="00895A60"/>
    <w:rsid w:val="00A975DF"/>
    <w:rsid w:val="00B105DF"/>
    <w:rsid w:val="00C3237F"/>
    <w:rsid w:val="00C95A9B"/>
    <w:rsid w:val="00CF76ED"/>
    <w:rsid w:val="00D126D6"/>
    <w:rsid w:val="00D9232E"/>
    <w:rsid w:val="00F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2018-10-01T07:24:00Z</dcterms:created>
  <dcterms:modified xsi:type="dcterms:W3CDTF">2018-10-01T07:29:00Z</dcterms:modified>
</cp:coreProperties>
</file>